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1FF3F" w14:textId="3EE54556" w:rsidR="00C62F08" w:rsidRDefault="00C76B41" w:rsidP="70FE5375">
      <w:pPr>
        <w:pStyle w:val="Heading1"/>
        <w:kinsoku w:val="0"/>
        <w:overflowPunct w:val="0"/>
        <w:ind w:right="778"/>
        <w:rPr>
          <w:color w:val="000000" w:themeColor="text1"/>
          <w:sz w:val="48"/>
          <w:szCs w:val="48"/>
        </w:rPr>
      </w:pPr>
      <w:r w:rsidRPr="70FE5375">
        <w:rPr>
          <w:color w:val="000000" w:themeColor="text1"/>
          <w:sz w:val="48"/>
          <w:szCs w:val="48"/>
        </w:rPr>
        <w:t>Department of Physical Medicine &amp; Rehabilitation</w:t>
      </w:r>
      <w:r w:rsidR="00AA2F2C" w:rsidRPr="70FE5375">
        <w:rPr>
          <w:color w:val="000000" w:themeColor="text1"/>
          <w:sz w:val="48"/>
          <w:szCs w:val="48"/>
        </w:rPr>
        <w:t xml:space="preserve"> – Grand Rounds</w:t>
      </w:r>
    </w:p>
    <w:p w14:paraId="0551C8FB" w14:textId="77777777" w:rsidR="001C7BAC" w:rsidRPr="001C7BAC" w:rsidRDefault="001C7BAC" w:rsidP="001C7BAC"/>
    <w:p w14:paraId="58F79051" w14:textId="51B02F6A" w:rsidR="605CE8F5" w:rsidRDefault="00FF5F56" w:rsidP="70FE5375">
      <w:pPr>
        <w:spacing w:after="15"/>
        <w:jc w:val="center"/>
        <w:rPr>
          <w:rFonts w:asciiTheme="minorHAnsi" w:eastAsiaTheme="minorEastAsia" w:hAnsiTheme="minorHAnsi" w:cstheme="minorBidi"/>
          <w:b/>
          <w:bCs/>
          <w:i/>
          <w:iCs/>
          <w:color w:val="000000" w:themeColor="text1"/>
          <w:sz w:val="28"/>
          <w:szCs w:val="28"/>
          <w:highlight w:val="yellow"/>
        </w:rPr>
      </w:pPr>
      <w:r>
        <w:rPr>
          <w:rFonts w:asciiTheme="minorHAnsi" w:eastAsiaTheme="minorEastAsia" w:hAnsiTheme="minorHAnsi" w:cstheme="minorBidi"/>
          <w:b/>
          <w:bCs/>
          <w:i/>
          <w:iCs/>
          <w:noProof/>
          <w:color w:val="000000" w:themeColor="text1"/>
          <w:sz w:val="28"/>
          <w:szCs w:val="28"/>
          <w:highlight w:val="yellow"/>
        </w:rPr>
        <w:drawing>
          <wp:inline distT="0" distB="0" distL="0" distR="0" wp14:anchorId="440C6741" wp14:editId="2510DD8E">
            <wp:extent cx="2038350" cy="2038350"/>
            <wp:effectExtent l="0" t="0" r="0" b="0"/>
            <wp:docPr id="1433514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inline>
        </w:drawing>
      </w:r>
    </w:p>
    <w:p w14:paraId="38E0ABF1" w14:textId="77777777" w:rsidR="001C7BAC" w:rsidRDefault="001C7BAC" w:rsidP="70FE5375">
      <w:pPr>
        <w:spacing w:after="15"/>
        <w:jc w:val="center"/>
        <w:rPr>
          <w:rFonts w:asciiTheme="minorHAnsi" w:eastAsiaTheme="minorEastAsia" w:hAnsiTheme="minorHAnsi" w:cstheme="minorBidi"/>
          <w:b/>
          <w:bCs/>
          <w:i/>
          <w:iCs/>
          <w:color w:val="000000" w:themeColor="text1"/>
          <w:sz w:val="28"/>
          <w:szCs w:val="28"/>
          <w:highlight w:val="yellow"/>
        </w:rPr>
      </w:pPr>
    </w:p>
    <w:p w14:paraId="6F37D261" w14:textId="6A59066C" w:rsidR="605CE8F5" w:rsidRDefault="00AA2F2C" w:rsidP="46A5628A">
      <w:pPr>
        <w:spacing w:before="120" w:after="15"/>
        <w:rPr>
          <w:rFonts w:ascii="Calibri" w:eastAsia="Calibri" w:hAnsi="Calibri" w:cs="Calibri"/>
          <w:sz w:val="28"/>
          <w:szCs w:val="28"/>
        </w:rPr>
      </w:pPr>
      <w:r w:rsidRPr="46A5628A">
        <w:rPr>
          <w:rFonts w:asciiTheme="minorHAnsi" w:eastAsiaTheme="minorEastAsia" w:hAnsiTheme="minorHAnsi" w:cstheme="minorBidi"/>
          <w:b/>
          <w:bCs/>
          <w:sz w:val="28"/>
          <w:szCs w:val="28"/>
          <w:u w:val="single"/>
        </w:rPr>
        <w:t>T</w:t>
      </w:r>
      <w:r w:rsidR="008639BF" w:rsidRPr="46A5628A">
        <w:rPr>
          <w:rFonts w:asciiTheme="minorHAnsi" w:eastAsiaTheme="minorEastAsia" w:hAnsiTheme="minorHAnsi" w:cstheme="minorBidi"/>
          <w:b/>
          <w:bCs/>
          <w:sz w:val="28"/>
          <w:szCs w:val="28"/>
          <w:u w:val="single"/>
        </w:rPr>
        <w:t>itle</w:t>
      </w:r>
      <w:r w:rsidRPr="46A5628A">
        <w:rPr>
          <w:rFonts w:asciiTheme="minorHAnsi" w:eastAsiaTheme="minorEastAsia" w:hAnsiTheme="minorHAnsi" w:cstheme="minorBidi"/>
          <w:b/>
          <w:bCs/>
          <w:sz w:val="28"/>
          <w:szCs w:val="28"/>
          <w:u w:val="single"/>
        </w:rPr>
        <w:t>:</w:t>
      </w:r>
      <w:r w:rsidR="3B30690E" w:rsidRPr="46A5628A">
        <w:rPr>
          <w:rFonts w:asciiTheme="minorHAnsi" w:eastAsiaTheme="minorEastAsia" w:hAnsiTheme="minorHAnsi" w:cstheme="minorBidi"/>
          <w:b/>
          <w:bCs/>
          <w:sz w:val="28"/>
          <w:szCs w:val="28"/>
        </w:rPr>
        <w:t xml:space="preserve"> </w:t>
      </w:r>
      <w:r w:rsidR="00444830" w:rsidRPr="46A5628A">
        <w:rPr>
          <w:rFonts w:asciiTheme="minorHAnsi" w:eastAsiaTheme="minorEastAsia" w:hAnsiTheme="minorHAnsi" w:cstheme="minorBidi"/>
          <w:sz w:val="28"/>
          <w:szCs w:val="28"/>
        </w:rPr>
        <w:t xml:space="preserve"> </w:t>
      </w:r>
      <w:r w:rsidR="605CE8F5">
        <w:tab/>
      </w:r>
      <w:r w:rsidR="00945E8B" w:rsidRPr="00945E8B">
        <w:rPr>
          <w:rFonts w:asciiTheme="minorHAnsi" w:eastAsiaTheme="minorEastAsia" w:hAnsiTheme="minorHAnsi" w:cstheme="minorBidi"/>
          <w:b/>
          <w:bCs/>
          <w:sz w:val="28"/>
          <w:szCs w:val="28"/>
        </w:rPr>
        <w:t>Stroke rehabilitation: Finding the balance in intensity</w:t>
      </w:r>
      <w:r w:rsidR="3A7BCBB2" w:rsidRPr="46A5628A">
        <w:rPr>
          <w:rFonts w:ascii="Calibri" w:eastAsia="Calibri" w:hAnsi="Calibri" w:cs="Calibri"/>
          <w:b/>
          <w:bCs/>
          <w:sz w:val="28"/>
          <w:szCs w:val="28"/>
        </w:rPr>
        <w:t xml:space="preserve"> </w:t>
      </w:r>
      <w:r w:rsidR="3A7BCBB2" w:rsidRPr="46A5628A">
        <w:rPr>
          <w:rFonts w:ascii="Calibri" w:eastAsia="Calibri" w:hAnsi="Calibri" w:cs="Calibri"/>
          <w:sz w:val="28"/>
          <w:szCs w:val="28"/>
        </w:rPr>
        <w:t xml:space="preserve"> </w:t>
      </w:r>
    </w:p>
    <w:p w14:paraId="34BB5B37" w14:textId="441F6AB6" w:rsidR="46A5628A" w:rsidRDefault="46A5628A" w:rsidP="46A5628A">
      <w:pPr>
        <w:spacing w:before="120" w:after="15"/>
        <w:rPr>
          <w:rFonts w:ascii="Calibri" w:eastAsia="Calibri" w:hAnsi="Calibri" w:cs="Calibri"/>
          <w:sz w:val="28"/>
          <w:szCs w:val="28"/>
        </w:rPr>
      </w:pPr>
    </w:p>
    <w:p w14:paraId="0F3D8D59" w14:textId="1CA65593" w:rsidR="00543F9F" w:rsidRPr="006E4E2E" w:rsidRDefault="00A405F0" w:rsidP="46A5628A">
      <w:pPr>
        <w:spacing w:after="15"/>
        <w:rPr>
          <w:rFonts w:asciiTheme="minorHAnsi" w:eastAsiaTheme="minorEastAsia" w:hAnsiTheme="minorHAnsi" w:cstheme="minorBidi"/>
          <w:color w:val="242424"/>
          <w:sz w:val="26"/>
          <w:szCs w:val="26"/>
          <w:highlight w:val="yellow"/>
          <w:shd w:val="clear" w:color="auto" w:fill="FFFFFF"/>
        </w:rPr>
      </w:pPr>
      <w:r w:rsidRPr="70FE5375">
        <w:rPr>
          <w:rFonts w:asciiTheme="minorHAnsi" w:eastAsiaTheme="minorEastAsia" w:hAnsiTheme="minorHAnsi" w:cstheme="minorBidi"/>
          <w:b/>
          <w:bCs/>
          <w:color w:val="000000" w:themeColor="text1"/>
          <w:sz w:val="28"/>
          <w:szCs w:val="28"/>
          <w:u w:val="single"/>
        </w:rPr>
        <w:t>Keynote Speaker:</w:t>
      </w:r>
      <w:r w:rsidR="00FE5456">
        <w:br/>
      </w:r>
      <w:r w:rsidR="00FE5456" w:rsidRPr="70FE5375">
        <w:rPr>
          <w:rFonts w:asciiTheme="minorHAnsi" w:eastAsiaTheme="minorEastAsia" w:hAnsiTheme="minorHAnsi" w:cstheme="minorBidi"/>
          <w:color w:val="000000"/>
          <w:sz w:val="26"/>
          <w:szCs w:val="26"/>
          <w:lang w:val="en-GB"/>
        </w:rPr>
        <w:t xml:space="preserve">Dr. </w:t>
      </w:r>
      <w:r w:rsidR="006E4E2E">
        <w:rPr>
          <w:rFonts w:asciiTheme="minorHAnsi" w:eastAsiaTheme="minorEastAsia" w:hAnsiTheme="minorHAnsi" w:cstheme="minorBidi"/>
          <w:color w:val="000000"/>
          <w:sz w:val="26"/>
          <w:szCs w:val="26"/>
          <w:lang w:val="en-GB"/>
        </w:rPr>
        <w:t>Jamie Fleet</w:t>
      </w:r>
      <w:r w:rsidR="00FE5456" w:rsidRPr="001C7BAC">
        <w:rPr>
          <w:rFonts w:asciiTheme="minorHAnsi" w:eastAsiaTheme="minorEastAsia" w:hAnsiTheme="minorHAnsi" w:cstheme="minorBidi"/>
          <w:color w:val="000000"/>
          <w:sz w:val="26"/>
          <w:szCs w:val="26"/>
          <w:lang w:val="en-GB"/>
        </w:rPr>
        <w:t xml:space="preserve">, </w:t>
      </w:r>
      <w:r w:rsidR="00543F9F" w:rsidRPr="001C7BAC">
        <w:rPr>
          <w:rFonts w:asciiTheme="minorHAnsi" w:eastAsiaTheme="minorEastAsia" w:hAnsiTheme="minorHAnsi" w:cstheme="minorBidi"/>
          <w:color w:val="242424"/>
          <w:sz w:val="26"/>
          <w:szCs w:val="26"/>
          <w:shd w:val="clear" w:color="auto" w:fill="FFFFFF"/>
        </w:rPr>
        <w:t xml:space="preserve">MD, </w:t>
      </w:r>
      <w:r w:rsidR="00903BCA" w:rsidRPr="001C7BAC">
        <w:rPr>
          <w:rFonts w:asciiTheme="minorHAnsi" w:eastAsiaTheme="minorEastAsia" w:hAnsiTheme="minorHAnsi" w:cstheme="minorBidi"/>
          <w:color w:val="242424"/>
          <w:sz w:val="26"/>
          <w:szCs w:val="26"/>
          <w:shd w:val="clear" w:color="auto" w:fill="FFFFFF"/>
        </w:rPr>
        <w:t>FRCPC</w:t>
      </w:r>
      <w:r w:rsidR="00F564D0" w:rsidRPr="001C7BAC">
        <w:rPr>
          <w:rFonts w:asciiTheme="minorHAnsi" w:eastAsiaTheme="minorEastAsia" w:hAnsiTheme="minorHAnsi" w:cstheme="minorBidi"/>
          <w:color w:val="242424"/>
          <w:sz w:val="26"/>
          <w:szCs w:val="26"/>
          <w:shd w:val="clear" w:color="auto" w:fill="FFFFFF"/>
        </w:rPr>
        <w:t>, CSCN Diplomate (EMG), MSc (Candidate)</w:t>
      </w:r>
    </w:p>
    <w:p w14:paraId="0B775316" w14:textId="47E8A082" w:rsidR="00A63EA0" w:rsidRDefault="00DC7911" w:rsidP="46A5628A">
      <w:pPr>
        <w:rPr>
          <w:rFonts w:asciiTheme="minorHAnsi" w:eastAsiaTheme="minorEastAsia" w:hAnsiTheme="minorHAnsi" w:cstheme="minorBidi"/>
          <w:color w:val="242424"/>
          <w:sz w:val="26"/>
          <w:szCs w:val="26"/>
        </w:rPr>
      </w:pPr>
      <w:r w:rsidRPr="00DC7911">
        <w:rPr>
          <w:rFonts w:asciiTheme="minorHAnsi" w:eastAsiaTheme="minorEastAsia" w:hAnsiTheme="minorHAnsi" w:cstheme="minorBidi"/>
          <w:color w:val="242424"/>
          <w:sz w:val="26"/>
          <w:szCs w:val="26"/>
          <w:shd w:val="clear" w:color="auto" w:fill="FFFFFF"/>
        </w:rPr>
        <w:t xml:space="preserve">Assistant </w:t>
      </w:r>
      <w:r w:rsidR="256B88F9" w:rsidRPr="00DC7911">
        <w:rPr>
          <w:rFonts w:asciiTheme="minorHAnsi" w:eastAsiaTheme="minorEastAsia" w:hAnsiTheme="minorHAnsi" w:cstheme="minorBidi"/>
          <w:color w:val="242424"/>
          <w:sz w:val="26"/>
          <w:szCs w:val="26"/>
          <w:shd w:val="clear" w:color="auto" w:fill="FFFFFF"/>
        </w:rPr>
        <w:t xml:space="preserve">Professor </w:t>
      </w:r>
    </w:p>
    <w:p w14:paraId="2434697E" w14:textId="49B1D2EB" w:rsidR="00A63EA0" w:rsidRDefault="256B88F9" w:rsidP="46A5628A">
      <w:pPr>
        <w:rPr>
          <w:rFonts w:asciiTheme="minorHAnsi" w:eastAsiaTheme="minorEastAsia" w:hAnsiTheme="minorHAnsi" w:cstheme="minorBidi"/>
          <w:color w:val="242424"/>
          <w:sz w:val="26"/>
          <w:szCs w:val="26"/>
        </w:rPr>
      </w:pPr>
      <w:r w:rsidRPr="46A5628A">
        <w:rPr>
          <w:rFonts w:asciiTheme="minorHAnsi" w:eastAsiaTheme="minorEastAsia" w:hAnsiTheme="minorHAnsi" w:cstheme="minorBidi"/>
          <w:color w:val="242424"/>
          <w:sz w:val="26"/>
          <w:szCs w:val="26"/>
        </w:rPr>
        <w:t>Department of Physical Medicine and Rehabilitation</w:t>
      </w:r>
    </w:p>
    <w:p w14:paraId="302CBCCF" w14:textId="447DCCAE" w:rsidR="00A63EA0" w:rsidRDefault="6D6B5A84" w:rsidP="46A5628A">
      <w:pPr>
        <w:rPr>
          <w:rFonts w:asciiTheme="minorHAnsi" w:eastAsiaTheme="minorEastAsia" w:hAnsiTheme="minorHAnsi" w:cstheme="minorBidi"/>
          <w:color w:val="242424"/>
          <w:sz w:val="26"/>
          <w:szCs w:val="26"/>
          <w:shd w:val="clear" w:color="auto" w:fill="FFFFFF"/>
        </w:rPr>
      </w:pPr>
      <w:r w:rsidRPr="46A5628A">
        <w:rPr>
          <w:rFonts w:asciiTheme="minorHAnsi" w:eastAsiaTheme="minorEastAsia" w:hAnsiTheme="minorHAnsi" w:cstheme="minorBidi"/>
          <w:color w:val="242424"/>
          <w:sz w:val="26"/>
          <w:szCs w:val="26"/>
        </w:rPr>
        <w:t>Schulich School of Medicine and Dentistry</w:t>
      </w:r>
    </w:p>
    <w:p w14:paraId="7AE81599" w14:textId="6540E42D" w:rsidR="00543F9F" w:rsidRPr="00E477CC" w:rsidRDefault="0075405E" w:rsidP="46A5628A">
      <w:pPr>
        <w:rPr>
          <w:rFonts w:asciiTheme="minorHAnsi" w:eastAsiaTheme="minorEastAsia" w:hAnsiTheme="minorHAnsi" w:cstheme="minorBidi"/>
          <w:b/>
          <w:bCs/>
          <w:i/>
          <w:iCs/>
          <w:sz w:val="28"/>
          <w:szCs w:val="28"/>
          <w:highlight w:val="yellow"/>
        </w:rPr>
      </w:pPr>
      <w:r w:rsidRPr="46A5628A">
        <w:rPr>
          <w:rFonts w:asciiTheme="minorHAnsi" w:eastAsiaTheme="minorEastAsia" w:hAnsiTheme="minorHAnsi" w:cstheme="minorBidi"/>
          <w:color w:val="000000" w:themeColor="text1"/>
          <w:sz w:val="26"/>
          <w:szCs w:val="26"/>
        </w:rPr>
        <w:t>Western University</w:t>
      </w:r>
    </w:p>
    <w:p w14:paraId="6DCF52F7" w14:textId="486E38A2" w:rsidR="00543F9F" w:rsidRPr="00E477CC" w:rsidRDefault="00543F9F" w:rsidP="70FE5375">
      <w:pPr>
        <w:rPr>
          <w:rFonts w:asciiTheme="minorHAnsi" w:eastAsiaTheme="minorEastAsia" w:hAnsiTheme="minorHAnsi" w:cstheme="minorBidi"/>
          <w:b/>
          <w:bCs/>
          <w:i/>
          <w:iCs/>
          <w:sz w:val="28"/>
          <w:szCs w:val="28"/>
        </w:rPr>
      </w:pPr>
    </w:p>
    <w:p w14:paraId="1B0A142F" w14:textId="219519E0" w:rsidR="00402C80" w:rsidRDefault="00C76B41" w:rsidP="46A5628A">
      <w:pPr>
        <w:rPr>
          <w:rFonts w:asciiTheme="minorHAnsi" w:eastAsiaTheme="minorEastAsia" w:hAnsiTheme="minorHAnsi" w:cstheme="minorBidi"/>
          <w:sz w:val="26"/>
          <w:szCs w:val="26"/>
        </w:rPr>
      </w:pPr>
      <w:r w:rsidRPr="46A5628A">
        <w:rPr>
          <w:rFonts w:asciiTheme="minorHAnsi" w:eastAsiaTheme="minorEastAsia" w:hAnsiTheme="minorHAnsi" w:cstheme="minorBidi"/>
          <w:sz w:val="26"/>
          <w:szCs w:val="26"/>
        </w:rPr>
        <w:t xml:space="preserve">Monday, </w:t>
      </w:r>
      <w:r w:rsidR="006E4E2E">
        <w:rPr>
          <w:rFonts w:asciiTheme="minorHAnsi" w:eastAsiaTheme="minorEastAsia" w:hAnsiTheme="minorHAnsi" w:cstheme="minorBidi"/>
          <w:sz w:val="26"/>
          <w:szCs w:val="26"/>
        </w:rPr>
        <w:t>October 21</w:t>
      </w:r>
      <w:r w:rsidR="008F2D47" w:rsidRPr="46A5628A">
        <w:rPr>
          <w:rFonts w:asciiTheme="minorHAnsi" w:eastAsiaTheme="minorEastAsia" w:hAnsiTheme="minorHAnsi" w:cstheme="minorBidi"/>
          <w:sz w:val="26"/>
          <w:szCs w:val="26"/>
        </w:rPr>
        <w:t>, 202</w:t>
      </w:r>
      <w:r w:rsidR="00544233" w:rsidRPr="46A5628A">
        <w:rPr>
          <w:rFonts w:asciiTheme="minorHAnsi" w:eastAsiaTheme="minorEastAsia" w:hAnsiTheme="minorHAnsi" w:cstheme="minorBidi"/>
          <w:sz w:val="26"/>
          <w:szCs w:val="26"/>
        </w:rPr>
        <w:t>4</w:t>
      </w:r>
    </w:p>
    <w:p w14:paraId="7A62569A" w14:textId="7349F390" w:rsidR="00402C80" w:rsidRDefault="798D493A" w:rsidP="46A5628A">
      <w:pPr>
        <w:rPr>
          <w:rFonts w:asciiTheme="minorHAnsi" w:eastAsiaTheme="minorEastAsia" w:hAnsiTheme="minorHAnsi" w:cstheme="minorBidi"/>
          <w:b/>
          <w:bCs/>
          <w:color w:val="000000"/>
          <w:sz w:val="26"/>
          <w:szCs w:val="26"/>
        </w:rPr>
      </w:pPr>
      <w:r w:rsidRPr="46A5628A">
        <w:rPr>
          <w:rFonts w:asciiTheme="minorHAnsi" w:eastAsiaTheme="minorEastAsia" w:hAnsiTheme="minorHAnsi" w:cstheme="minorBidi"/>
          <w:sz w:val="26"/>
          <w:szCs w:val="26"/>
        </w:rPr>
        <w:t>Parkwood Main Auditorium</w:t>
      </w:r>
      <w:r w:rsidR="28FB514C" w:rsidRPr="46A5628A">
        <w:rPr>
          <w:rFonts w:asciiTheme="minorHAnsi" w:eastAsiaTheme="minorEastAsia" w:hAnsiTheme="minorHAnsi" w:cstheme="minorBidi"/>
          <w:sz w:val="26"/>
          <w:szCs w:val="26"/>
        </w:rPr>
        <w:t>,</w:t>
      </w:r>
      <w:r w:rsidRPr="46A5628A">
        <w:rPr>
          <w:rFonts w:asciiTheme="minorHAnsi" w:eastAsiaTheme="minorEastAsia" w:hAnsiTheme="minorHAnsi" w:cstheme="minorBidi"/>
          <w:sz w:val="26"/>
          <w:szCs w:val="26"/>
        </w:rPr>
        <w:t xml:space="preserve"> B2-109</w:t>
      </w:r>
      <w:r w:rsidR="00B400F4">
        <w:br/>
      </w:r>
      <w:r w:rsidR="002175A0" w:rsidRPr="46A5628A">
        <w:rPr>
          <w:rFonts w:asciiTheme="minorHAnsi" w:eastAsiaTheme="minorEastAsia" w:hAnsiTheme="minorHAnsi" w:cstheme="minorBidi"/>
          <w:color w:val="000000" w:themeColor="text1"/>
          <w:sz w:val="26"/>
          <w:szCs w:val="26"/>
        </w:rPr>
        <w:t>8:00 am - 9:00 am</w:t>
      </w:r>
      <w:r w:rsidR="00402C80" w:rsidRPr="46A5628A">
        <w:rPr>
          <w:rFonts w:asciiTheme="minorHAnsi" w:eastAsiaTheme="minorEastAsia" w:hAnsiTheme="minorHAnsi" w:cstheme="minorBidi"/>
          <w:color w:val="000000" w:themeColor="text1"/>
          <w:sz w:val="26"/>
          <w:szCs w:val="26"/>
        </w:rPr>
        <w:t xml:space="preserve"> </w:t>
      </w:r>
      <w:r w:rsidR="00402C80" w:rsidRPr="46A5628A">
        <w:rPr>
          <w:rFonts w:asciiTheme="minorHAnsi" w:eastAsiaTheme="minorEastAsia" w:hAnsiTheme="minorHAnsi" w:cstheme="minorBidi"/>
          <w:b/>
          <w:bCs/>
          <w:color w:val="000000" w:themeColor="text1"/>
          <w:sz w:val="26"/>
          <w:szCs w:val="26"/>
        </w:rPr>
        <w:t xml:space="preserve"> </w:t>
      </w:r>
    </w:p>
    <w:p w14:paraId="78EF5784" w14:textId="48D04E8D" w:rsidR="00544233" w:rsidRPr="00225206" w:rsidRDefault="002175A0" w:rsidP="46A5628A">
      <w:pPr>
        <w:rPr>
          <w:rFonts w:asciiTheme="minorHAnsi" w:eastAsiaTheme="minorEastAsia" w:hAnsiTheme="minorHAnsi" w:cstheme="minorBidi"/>
          <w:color w:val="000000"/>
          <w:sz w:val="26"/>
          <w:szCs w:val="26"/>
        </w:rPr>
      </w:pPr>
      <w:r w:rsidRPr="46A5628A">
        <w:rPr>
          <w:rFonts w:asciiTheme="minorHAnsi" w:eastAsiaTheme="minorEastAsia" w:hAnsiTheme="minorHAnsi" w:cstheme="minorBidi"/>
          <w:color w:val="000000" w:themeColor="text1"/>
          <w:sz w:val="26"/>
          <w:szCs w:val="26"/>
        </w:rPr>
        <w:t>Question &amp; Answer Period: 8:45 - 9:00 am</w:t>
      </w:r>
    </w:p>
    <w:p w14:paraId="34AEE6E0" w14:textId="636AFF9A" w:rsidR="00543F9F" w:rsidRPr="00543F9F" w:rsidRDefault="002175A0" w:rsidP="70FE5375">
      <w:pPr>
        <w:pStyle w:val="ListParagraph"/>
        <w:widowControl/>
        <w:shd w:val="clear" w:color="auto" w:fill="FFFFFF" w:themeFill="background1"/>
        <w:autoSpaceDE/>
        <w:autoSpaceDN/>
        <w:adjustRightInd/>
        <w:spacing w:before="120"/>
        <w:ind w:left="360"/>
        <w:textAlignment w:val="baseline"/>
        <w:rPr>
          <w:rFonts w:asciiTheme="minorHAnsi" w:eastAsiaTheme="minorEastAsia" w:hAnsiTheme="minorHAnsi" w:cstheme="minorBidi"/>
          <w:color w:val="242424"/>
          <w:sz w:val="26"/>
          <w:szCs w:val="26"/>
          <w:lang w:val="en-US" w:eastAsia="en-US"/>
        </w:rPr>
      </w:pPr>
      <w:r w:rsidRPr="70FE5375">
        <w:rPr>
          <w:rFonts w:asciiTheme="minorHAnsi" w:eastAsiaTheme="minorEastAsia" w:hAnsiTheme="minorHAnsi" w:cstheme="minorBidi"/>
          <w:b/>
          <w:bCs/>
          <w:sz w:val="26"/>
          <w:szCs w:val="26"/>
          <w:u w:val="thick"/>
        </w:rPr>
        <w:t>Learning Objectives / Presentation Summary:</w:t>
      </w:r>
    </w:p>
    <w:p w14:paraId="0C52A2BC" w14:textId="77777777" w:rsidR="000B0BAF" w:rsidRPr="000B0BAF" w:rsidRDefault="000B0BAF" w:rsidP="000B0BAF">
      <w:pPr>
        <w:pStyle w:val="BodyText"/>
        <w:numPr>
          <w:ilvl w:val="0"/>
          <w:numId w:val="27"/>
        </w:numPr>
        <w:kinsoku w:val="0"/>
        <w:overflowPunct w:val="0"/>
        <w:spacing w:before="207"/>
        <w:ind w:left="450"/>
        <w:rPr>
          <w:rFonts w:asciiTheme="minorHAnsi" w:eastAsiaTheme="minorEastAsia" w:hAnsiTheme="minorHAnsi" w:cstheme="minorBidi"/>
          <w:color w:val="242424"/>
          <w:sz w:val="26"/>
          <w:szCs w:val="26"/>
          <w:lang w:val="en-US" w:eastAsia="en-US"/>
        </w:rPr>
      </w:pPr>
      <w:r w:rsidRPr="000B0BAF">
        <w:rPr>
          <w:rFonts w:asciiTheme="minorHAnsi" w:eastAsiaTheme="minorEastAsia" w:hAnsiTheme="minorHAnsi" w:cstheme="minorBidi"/>
          <w:color w:val="242424"/>
          <w:sz w:val="26"/>
          <w:szCs w:val="26"/>
          <w:lang w:val="en-US" w:eastAsia="en-US"/>
        </w:rPr>
        <w:t>Describe definitions of rehabilitation intensity and outline its significance for recovery</w:t>
      </w:r>
    </w:p>
    <w:p w14:paraId="5939C649" w14:textId="21A239E5" w:rsidR="000B0BAF" w:rsidRPr="000B0BAF" w:rsidRDefault="000B0BAF" w:rsidP="000B0BAF">
      <w:pPr>
        <w:pStyle w:val="BodyText"/>
        <w:numPr>
          <w:ilvl w:val="0"/>
          <w:numId w:val="27"/>
        </w:numPr>
        <w:kinsoku w:val="0"/>
        <w:overflowPunct w:val="0"/>
        <w:spacing w:before="207"/>
        <w:ind w:left="450"/>
        <w:rPr>
          <w:rFonts w:asciiTheme="minorHAnsi" w:eastAsiaTheme="minorEastAsia" w:hAnsiTheme="minorHAnsi" w:cstheme="minorBidi"/>
          <w:color w:val="242424"/>
          <w:sz w:val="26"/>
          <w:szCs w:val="26"/>
          <w:lang w:val="en-US" w:eastAsia="en-US"/>
        </w:rPr>
      </w:pPr>
      <w:r w:rsidRPr="000B0BAF">
        <w:rPr>
          <w:rFonts w:asciiTheme="minorHAnsi" w:eastAsiaTheme="minorEastAsia" w:hAnsiTheme="minorHAnsi" w:cstheme="minorBidi"/>
          <w:color w:val="242424"/>
          <w:sz w:val="26"/>
          <w:szCs w:val="26"/>
          <w:lang w:val="en-US" w:eastAsia="en-US"/>
        </w:rPr>
        <w:t>Discuss recommendations from Canadian Stroke Best Practice Guidelines for stroke rehabilitation intensity</w:t>
      </w:r>
    </w:p>
    <w:p w14:paraId="1878BD02" w14:textId="6793B9F7" w:rsidR="000B0BAF" w:rsidRPr="000B0BAF" w:rsidRDefault="000B0BAF" w:rsidP="000B0BAF">
      <w:pPr>
        <w:pStyle w:val="BodyText"/>
        <w:numPr>
          <w:ilvl w:val="0"/>
          <w:numId w:val="27"/>
        </w:numPr>
        <w:kinsoku w:val="0"/>
        <w:overflowPunct w:val="0"/>
        <w:spacing w:before="207"/>
        <w:ind w:left="450"/>
        <w:rPr>
          <w:rFonts w:asciiTheme="minorHAnsi" w:eastAsiaTheme="minorEastAsia" w:hAnsiTheme="minorHAnsi" w:cstheme="minorBidi"/>
          <w:color w:val="242424"/>
          <w:sz w:val="26"/>
          <w:szCs w:val="26"/>
          <w:lang w:val="en-US" w:eastAsia="en-US"/>
        </w:rPr>
      </w:pPr>
      <w:r w:rsidRPr="000B0BAF">
        <w:rPr>
          <w:rFonts w:asciiTheme="minorHAnsi" w:eastAsiaTheme="minorEastAsia" w:hAnsiTheme="minorHAnsi" w:cstheme="minorBidi"/>
          <w:color w:val="242424"/>
          <w:sz w:val="26"/>
          <w:szCs w:val="26"/>
          <w:lang w:val="en-US" w:eastAsia="en-US"/>
        </w:rPr>
        <w:t>Explore current evidence around stroke rehabilitation intensity and associated outcomes</w:t>
      </w:r>
    </w:p>
    <w:p w14:paraId="20F245AA" w14:textId="77777777" w:rsidR="0091600D" w:rsidRDefault="0091600D" w:rsidP="000A1170">
      <w:pPr>
        <w:pStyle w:val="BodyText"/>
        <w:kinsoku w:val="0"/>
        <w:overflowPunct w:val="0"/>
        <w:spacing w:before="207"/>
        <w:ind w:left="464"/>
        <w:rPr>
          <w:rFonts w:ascii="Arial" w:hAnsi="Arial" w:cs="Arial"/>
          <w:i/>
          <w:iCs/>
          <w:sz w:val="18"/>
          <w:szCs w:val="18"/>
        </w:rPr>
      </w:pPr>
    </w:p>
    <w:p w14:paraId="013A3F7F" w14:textId="4FA5A686" w:rsidR="00C76B41" w:rsidRDefault="00C76B41" w:rsidP="000A1170">
      <w:pPr>
        <w:pStyle w:val="BodyText"/>
        <w:kinsoku w:val="0"/>
        <w:overflowPunct w:val="0"/>
        <w:spacing w:before="207"/>
        <w:ind w:left="464"/>
        <w:rPr>
          <w:rFonts w:ascii="Arial" w:hAnsi="Arial" w:cs="Arial"/>
          <w:i/>
          <w:iCs/>
          <w:sz w:val="18"/>
          <w:szCs w:val="18"/>
        </w:rPr>
      </w:pPr>
      <w:r>
        <w:rPr>
          <w:rFonts w:ascii="Arial" w:hAnsi="Arial" w:cs="Arial"/>
          <w:i/>
          <w:iCs/>
          <w:sz w:val="18"/>
          <w:szCs w:val="18"/>
        </w:rPr>
        <w:t>This event is an Accredited Group Learning Activity (Section 1) as defined by the Maintenance of Certification program of The Royal College of Physicians and Surgeons of Canada, approved by Department of Physical Medicine and Rehabilitation.</w:t>
      </w:r>
    </w:p>
    <w:p w14:paraId="587DB8F6" w14:textId="77777777" w:rsidR="0091600D" w:rsidRDefault="0091600D" w:rsidP="000A1170">
      <w:pPr>
        <w:pStyle w:val="BodyText"/>
        <w:kinsoku w:val="0"/>
        <w:overflowPunct w:val="0"/>
        <w:spacing w:before="207"/>
        <w:ind w:left="464"/>
        <w:rPr>
          <w:rFonts w:ascii="Arial" w:hAnsi="Arial" w:cs="Arial"/>
          <w:i/>
          <w:iCs/>
          <w:sz w:val="18"/>
          <w:szCs w:val="18"/>
        </w:rPr>
      </w:pPr>
    </w:p>
    <w:p w14:paraId="3E573DE3" w14:textId="7288ABE3" w:rsidR="00C76B41" w:rsidRPr="00105B3D" w:rsidRDefault="003011FA" w:rsidP="00105B3D">
      <w:pPr>
        <w:pStyle w:val="BodyText"/>
        <w:tabs>
          <w:tab w:val="left" w:pos="3759"/>
          <w:tab w:val="left" w:pos="8755"/>
        </w:tabs>
        <w:kinsoku w:val="0"/>
        <w:overflowPunct w:val="0"/>
        <w:ind w:left="212"/>
        <w:rPr>
          <w:rFonts w:ascii="Arial" w:hAnsi="Arial" w:cs="Arial"/>
          <w:position w:val="30"/>
          <w:sz w:val="20"/>
          <w:szCs w:val="20"/>
        </w:rPr>
      </w:pPr>
      <w:r>
        <w:rPr>
          <w:rFonts w:ascii="Arial" w:hAnsi="Arial" w:cs="Arial"/>
          <w:noProof/>
          <w:position w:val="23"/>
          <w:sz w:val="20"/>
          <w:szCs w:val="20"/>
        </w:rPr>
        <w:drawing>
          <wp:inline distT="0" distB="0" distL="0" distR="0" wp14:anchorId="4FAD651C" wp14:editId="72479521">
            <wp:extent cx="8572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r w:rsidR="00C76B41">
        <w:rPr>
          <w:rFonts w:ascii="Arial" w:hAnsi="Arial" w:cs="Arial"/>
          <w:position w:val="23"/>
          <w:sz w:val="20"/>
          <w:szCs w:val="20"/>
        </w:rPr>
        <w:t xml:space="preserve"> </w:t>
      </w:r>
      <w:r w:rsidR="00C76B41">
        <w:rPr>
          <w:rFonts w:ascii="Arial" w:hAnsi="Arial" w:cs="Arial"/>
          <w:position w:val="23"/>
          <w:sz w:val="20"/>
          <w:szCs w:val="20"/>
        </w:rPr>
        <w:tab/>
      </w:r>
      <w:r>
        <w:rPr>
          <w:rFonts w:ascii="Arial" w:hAnsi="Arial" w:cs="Arial"/>
          <w:noProof/>
          <w:sz w:val="20"/>
          <w:szCs w:val="20"/>
        </w:rPr>
        <w:drawing>
          <wp:inline distT="0" distB="0" distL="0" distR="0" wp14:anchorId="4A0CC002" wp14:editId="37EAD7BE">
            <wp:extent cx="149542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819150"/>
                    </a:xfrm>
                    <a:prstGeom prst="rect">
                      <a:avLst/>
                    </a:prstGeom>
                    <a:noFill/>
                    <a:ln>
                      <a:noFill/>
                    </a:ln>
                  </pic:spPr>
                </pic:pic>
              </a:graphicData>
            </a:graphic>
          </wp:inline>
        </w:drawing>
      </w:r>
      <w:r w:rsidR="00C76B41">
        <w:rPr>
          <w:rFonts w:ascii="Arial" w:hAnsi="Arial" w:cs="Arial"/>
          <w:sz w:val="20"/>
          <w:szCs w:val="20"/>
        </w:rPr>
        <w:t xml:space="preserve"> </w:t>
      </w:r>
      <w:r w:rsidR="00C76B41">
        <w:rPr>
          <w:rFonts w:ascii="Arial" w:hAnsi="Arial" w:cs="Arial"/>
          <w:sz w:val="20"/>
          <w:szCs w:val="20"/>
        </w:rPr>
        <w:tab/>
      </w:r>
      <w:r>
        <w:rPr>
          <w:rFonts w:ascii="Arial" w:hAnsi="Arial" w:cs="Arial"/>
          <w:noProof/>
          <w:position w:val="30"/>
          <w:sz w:val="20"/>
          <w:szCs w:val="20"/>
        </w:rPr>
        <w:drawing>
          <wp:inline distT="0" distB="0" distL="0" distR="0" wp14:anchorId="662EE896" wp14:editId="0A1A7629">
            <wp:extent cx="733425"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inline>
        </w:drawing>
      </w:r>
    </w:p>
    <w:sectPr w:rsidR="00C76B41" w:rsidRPr="00105B3D" w:rsidSect="00EC20D0">
      <w:type w:val="continuous"/>
      <w:pgSz w:w="12240" w:h="15840"/>
      <w:pgMar w:top="360" w:right="360" w:bottom="36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824" w:hanging="360"/>
      </w:pPr>
      <w:rPr>
        <w:rFonts w:ascii="Tahoma" w:hAnsi="Tahoma" w:cs="Tahoma"/>
        <w:b w:val="0"/>
        <w:bCs w:val="0"/>
        <w:color w:val="6F2F9F"/>
        <w:spacing w:val="-3"/>
        <w:w w:val="100"/>
        <w:sz w:val="24"/>
        <w:szCs w:val="24"/>
      </w:rPr>
    </w:lvl>
    <w:lvl w:ilvl="1">
      <w:numFmt w:val="bullet"/>
      <w:lvlText w:val="•"/>
      <w:lvlJc w:val="left"/>
      <w:pPr>
        <w:ind w:left="1758" w:hanging="360"/>
      </w:pPr>
    </w:lvl>
    <w:lvl w:ilvl="2">
      <w:numFmt w:val="bullet"/>
      <w:lvlText w:val="•"/>
      <w:lvlJc w:val="left"/>
      <w:pPr>
        <w:ind w:left="2696" w:hanging="360"/>
      </w:pPr>
    </w:lvl>
    <w:lvl w:ilvl="3">
      <w:numFmt w:val="bullet"/>
      <w:lvlText w:val="•"/>
      <w:lvlJc w:val="left"/>
      <w:pPr>
        <w:ind w:left="3634" w:hanging="360"/>
      </w:pPr>
    </w:lvl>
    <w:lvl w:ilvl="4">
      <w:numFmt w:val="bullet"/>
      <w:lvlText w:val="•"/>
      <w:lvlJc w:val="left"/>
      <w:pPr>
        <w:ind w:left="4572" w:hanging="360"/>
      </w:pPr>
    </w:lvl>
    <w:lvl w:ilvl="5">
      <w:numFmt w:val="bullet"/>
      <w:lvlText w:val="•"/>
      <w:lvlJc w:val="left"/>
      <w:pPr>
        <w:ind w:left="5510" w:hanging="360"/>
      </w:pPr>
    </w:lvl>
    <w:lvl w:ilvl="6">
      <w:numFmt w:val="bullet"/>
      <w:lvlText w:val="•"/>
      <w:lvlJc w:val="left"/>
      <w:pPr>
        <w:ind w:left="6448" w:hanging="360"/>
      </w:pPr>
    </w:lvl>
    <w:lvl w:ilvl="7">
      <w:numFmt w:val="bullet"/>
      <w:lvlText w:val="•"/>
      <w:lvlJc w:val="left"/>
      <w:pPr>
        <w:ind w:left="7386" w:hanging="360"/>
      </w:pPr>
    </w:lvl>
    <w:lvl w:ilvl="8">
      <w:numFmt w:val="bullet"/>
      <w:lvlText w:val="•"/>
      <w:lvlJc w:val="left"/>
      <w:pPr>
        <w:ind w:left="8324" w:hanging="360"/>
      </w:pPr>
    </w:lvl>
  </w:abstractNum>
  <w:abstractNum w:abstractNumId="1" w15:restartNumberingAfterBreak="0">
    <w:nsid w:val="077D660F"/>
    <w:multiLevelType w:val="hybridMultilevel"/>
    <w:tmpl w:val="5220EF2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1011A3"/>
    <w:multiLevelType w:val="hybridMultilevel"/>
    <w:tmpl w:val="880CD6D2"/>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16160198"/>
    <w:multiLevelType w:val="hybridMultilevel"/>
    <w:tmpl w:val="CA908A9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85067C"/>
    <w:multiLevelType w:val="hybridMultilevel"/>
    <w:tmpl w:val="1CA2C032"/>
    <w:lvl w:ilvl="0" w:tplc="10090003">
      <w:start w:val="1"/>
      <w:numFmt w:val="bullet"/>
      <w:lvlText w:val="o"/>
      <w:lvlJc w:val="left"/>
      <w:pPr>
        <w:ind w:left="720" w:hanging="360"/>
      </w:pPr>
      <w:rPr>
        <w:rFonts w:ascii="Courier New" w:hAnsi="Courier New" w:cs="Courier New"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B23538"/>
    <w:multiLevelType w:val="hybridMultilevel"/>
    <w:tmpl w:val="BA34CD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0C393F"/>
    <w:multiLevelType w:val="multilevel"/>
    <w:tmpl w:val="A7CA744A"/>
    <w:lvl w:ilvl="0">
      <w:start w:val="1"/>
      <w:numFmt w:val="decimal"/>
      <w:lvlText w:val="%1."/>
      <w:lvlJc w:val="left"/>
      <w:pPr>
        <w:tabs>
          <w:tab w:val="num" w:pos="720"/>
        </w:tabs>
        <w:ind w:left="720" w:hanging="360"/>
      </w:pPr>
      <w:rPr>
        <w:rFonts w:ascii="Tahoma" w:hAnsi="Tahoma"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C08A8"/>
    <w:multiLevelType w:val="multilevel"/>
    <w:tmpl w:val="773802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63FC6"/>
    <w:multiLevelType w:val="hybridMultilevel"/>
    <w:tmpl w:val="8F6A474C"/>
    <w:lvl w:ilvl="0" w:tplc="B33C909A">
      <w:start w:val="1"/>
      <w:numFmt w:val="decimal"/>
      <w:lvlText w:val="%1."/>
      <w:lvlJc w:val="left"/>
      <w:pPr>
        <w:ind w:left="360" w:hanging="360"/>
      </w:pPr>
    </w:lvl>
    <w:lvl w:ilvl="1" w:tplc="D034D244">
      <w:start w:val="1"/>
      <w:numFmt w:val="lowerLetter"/>
      <w:lvlText w:val="%2."/>
      <w:lvlJc w:val="left"/>
      <w:pPr>
        <w:ind w:left="1080" w:hanging="360"/>
      </w:pPr>
    </w:lvl>
    <w:lvl w:ilvl="2" w:tplc="142430AE">
      <w:start w:val="1"/>
      <w:numFmt w:val="lowerRoman"/>
      <w:lvlText w:val="%3."/>
      <w:lvlJc w:val="right"/>
      <w:pPr>
        <w:ind w:left="1800" w:hanging="180"/>
      </w:pPr>
    </w:lvl>
    <w:lvl w:ilvl="3" w:tplc="CC686C3A">
      <w:start w:val="1"/>
      <w:numFmt w:val="decimal"/>
      <w:lvlText w:val="%4."/>
      <w:lvlJc w:val="left"/>
      <w:pPr>
        <w:ind w:left="2520" w:hanging="360"/>
      </w:pPr>
    </w:lvl>
    <w:lvl w:ilvl="4" w:tplc="4D9A9D02">
      <w:start w:val="1"/>
      <w:numFmt w:val="lowerLetter"/>
      <w:lvlText w:val="%5."/>
      <w:lvlJc w:val="left"/>
      <w:pPr>
        <w:ind w:left="3240" w:hanging="360"/>
      </w:pPr>
    </w:lvl>
    <w:lvl w:ilvl="5" w:tplc="C22EEF42">
      <w:start w:val="1"/>
      <w:numFmt w:val="lowerRoman"/>
      <w:lvlText w:val="%6."/>
      <w:lvlJc w:val="right"/>
      <w:pPr>
        <w:ind w:left="3960" w:hanging="180"/>
      </w:pPr>
    </w:lvl>
    <w:lvl w:ilvl="6" w:tplc="6632E222">
      <w:start w:val="1"/>
      <w:numFmt w:val="decimal"/>
      <w:lvlText w:val="%7."/>
      <w:lvlJc w:val="left"/>
      <w:pPr>
        <w:ind w:left="4680" w:hanging="360"/>
      </w:pPr>
    </w:lvl>
    <w:lvl w:ilvl="7" w:tplc="CB7A8DFE">
      <w:start w:val="1"/>
      <w:numFmt w:val="lowerLetter"/>
      <w:lvlText w:val="%8."/>
      <w:lvlJc w:val="left"/>
      <w:pPr>
        <w:ind w:left="5400" w:hanging="360"/>
      </w:pPr>
    </w:lvl>
    <w:lvl w:ilvl="8" w:tplc="ED7A0660">
      <w:start w:val="1"/>
      <w:numFmt w:val="lowerRoman"/>
      <w:lvlText w:val="%9."/>
      <w:lvlJc w:val="right"/>
      <w:pPr>
        <w:ind w:left="6120" w:hanging="180"/>
      </w:pPr>
    </w:lvl>
  </w:abstractNum>
  <w:abstractNum w:abstractNumId="9" w15:restartNumberingAfterBreak="0">
    <w:nsid w:val="3B1E3A2D"/>
    <w:multiLevelType w:val="hybridMultilevel"/>
    <w:tmpl w:val="FC282C6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4C6D92"/>
    <w:multiLevelType w:val="hybridMultilevel"/>
    <w:tmpl w:val="A9BC1F7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843A5B"/>
    <w:multiLevelType w:val="hybridMultilevel"/>
    <w:tmpl w:val="F28205B6"/>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43026825"/>
    <w:multiLevelType w:val="hybridMultilevel"/>
    <w:tmpl w:val="577A7E72"/>
    <w:lvl w:ilvl="0" w:tplc="0409000F">
      <w:start w:val="1"/>
      <w:numFmt w:val="decimal"/>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3" w15:restartNumberingAfterBreak="0">
    <w:nsid w:val="466319AE"/>
    <w:multiLevelType w:val="hybridMultilevel"/>
    <w:tmpl w:val="8932A7D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488550F2"/>
    <w:multiLevelType w:val="hybridMultilevel"/>
    <w:tmpl w:val="528AE156"/>
    <w:lvl w:ilvl="0" w:tplc="8EB42D46">
      <w:numFmt w:val="bullet"/>
      <w:lvlText w:val="-"/>
      <w:lvlJc w:val="left"/>
      <w:pPr>
        <w:ind w:left="460" w:hanging="360"/>
      </w:pPr>
      <w:rPr>
        <w:rFonts w:ascii="Arial" w:eastAsia="Times New Roman" w:hAnsi="Arial" w:cs="Arial" w:hint="default"/>
        <w:sz w:val="36"/>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15" w15:restartNumberingAfterBreak="0">
    <w:nsid w:val="4EE0324C"/>
    <w:multiLevelType w:val="hybridMultilevel"/>
    <w:tmpl w:val="82CC57D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A052C40"/>
    <w:multiLevelType w:val="hybridMultilevel"/>
    <w:tmpl w:val="BDC6ED4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D55E62"/>
    <w:multiLevelType w:val="multilevel"/>
    <w:tmpl w:val="773802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09272F"/>
    <w:multiLevelType w:val="multilevel"/>
    <w:tmpl w:val="E1AC2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DE6C07"/>
    <w:multiLevelType w:val="hybridMultilevel"/>
    <w:tmpl w:val="FBF8F576"/>
    <w:lvl w:ilvl="0" w:tplc="BC76A09C">
      <w:numFmt w:val="bullet"/>
      <w:lvlText w:val="-"/>
      <w:lvlJc w:val="left"/>
      <w:pPr>
        <w:ind w:left="460" w:hanging="360"/>
      </w:pPr>
      <w:rPr>
        <w:rFonts w:ascii="Arial" w:eastAsia="Times New Roman" w:hAnsi="Arial" w:cs="Arial" w:hint="default"/>
        <w:sz w:val="36"/>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0" w15:restartNumberingAfterBreak="0">
    <w:nsid w:val="703031D4"/>
    <w:multiLevelType w:val="multilevel"/>
    <w:tmpl w:val="A940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E8079A"/>
    <w:multiLevelType w:val="hybridMultilevel"/>
    <w:tmpl w:val="1BF87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2A6DF5"/>
    <w:multiLevelType w:val="multilevel"/>
    <w:tmpl w:val="46D6E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6683640"/>
    <w:multiLevelType w:val="multilevel"/>
    <w:tmpl w:val="E40A0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CD67E31"/>
    <w:multiLevelType w:val="hybridMultilevel"/>
    <w:tmpl w:val="CE260A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560FB9"/>
    <w:multiLevelType w:val="hybridMultilevel"/>
    <w:tmpl w:val="B8C4EF30"/>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num w:numId="1" w16cid:durableId="1583566695">
    <w:abstractNumId w:val="8"/>
  </w:num>
  <w:num w:numId="2" w16cid:durableId="1564683628">
    <w:abstractNumId w:val="0"/>
  </w:num>
  <w:num w:numId="3" w16cid:durableId="1519464712">
    <w:abstractNumId w:val="7"/>
  </w:num>
  <w:num w:numId="4" w16cid:durableId="1263878213">
    <w:abstractNumId w:val="17"/>
  </w:num>
  <w:num w:numId="5" w16cid:durableId="465242496">
    <w:abstractNumId w:val="19"/>
  </w:num>
  <w:num w:numId="6" w16cid:durableId="655915964">
    <w:abstractNumId w:val="14"/>
  </w:num>
  <w:num w:numId="7" w16cid:durableId="1472794088">
    <w:abstractNumId w:val="16"/>
  </w:num>
  <w:num w:numId="8" w16cid:durableId="1962421439">
    <w:abstractNumId w:val="10"/>
  </w:num>
  <w:num w:numId="9" w16cid:durableId="1477258551">
    <w:abstractNumId w:val="3"/>
  </w:num>
  <w:num w:numId="10" w16cid:durableId="585307534">
    <w:abstractNumId w:val="4"/>
  </w:num>
  <w:num w:numId="11" w16cid:durableId="1376151545">
    <w:abstractNumId w:val="9"/>
  </w:num>
  <w:num w:numId="12" w16cid:durableId="1010762042">
    <w:abstractNumId w:val="1"/>
  </w:num>
  <w:num w:numId="13" w16cid:durableId="1680425036">
    <w:abstractNumId w:val="24"/>
  </w:num>
  <w:num w:numId="14" w16cid:durableId="631058340">
    <w:abstractNumId w:val="20"/>
  </w:num>
  <w:num w:numId="15" w16cid:durableId="14575689">
    <w:abstractNumId w:val="5"/>
  </w:num>
  <w:num w:numId="16" w16cid:durableId="1366175725">
    <w:abstractNumId w:val="2"/>
  </w:num>
  <w:num w:numId="17" w16cid:durableId="630092002">
    <w:abstractNumId w:val="11"/>
  </w:num>
  <w:num w:numId="18" w16cid:durableId="1132819893">
    <w:abstractNumId w:val="13"/>
  </w:num>
  <w:num w:numId="19" w16cid:durableId="746347661">
    <w:abstractNumId w:val="21"/>
  </w:num>
  <w:num w:numId="20" w16cid:durableId="124303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51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3576522">
    <w:abstractNumId w:val="6"/>
  </w:num>
  <w:num w:numId="23" w16cid:durableId="2143033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050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8195365">
    <w:abstractNumId w:val="15"/>
  </w:num>
  <w:num w:numId="26" w16cid:durableId="2084600880">
    <w:abstractNumId w:val="25"/>
  </w:num>
  <w:num w:numId="27" w16cid:durableId="483812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B1"/>
    <w:rsid w:val="0003312F"/>
    <w:rsid w:val="00065974"/>
    <w:rsid w:val="0009552C"/>
    <w:rsid w:val="000A1170"/>
    <w:rsid w:val="000B0BAF"/>
    <w:rsid w:val="00105B3D"/>
    <w:rsid w:val="00144FD4"/>
    <w:rsid w:val="00182EF9"/>
    <w:rsid w:val="00194961"/>
    <w:rsid w:val="001C7BAC"/>
    <w:rsid w:val="002175A0"/>
    <w:rsid w:val="00225206"/>
    <w:rsid w:val="0022611E"/>
    <w:rsid w:val="002A6A7B"/>
    <w:rsid w:val="002B6744"/>
    <w:rsid w:val="002C3B7F"/>
    <w:rsid w:val="002E5D08"/>
    <w:rsid w:val="003011FA"/>
    <w:rsid w:val="003067BB"/>
    <w:rsid w:val="00357CDA"/>
    <w:rsid w:val="003B0628"/>
    <w:rsid w:val="003C0AE5"/>
    <w:rsid w:val="003E08B7"/>
    <w:rsid w:val="00402C80"/>
    <w:rsid w:val="00444830"/>
    <w:rsid w:val="004730F6"/>
    <w:rsid w:val="00491030"/>
    <w:rsid w:val="004C44A6"/>
    <w:rsid w:val="004E4385"/>
    <w:rsid w:val="004F0263"/>
    <w:rsid w:val="005230F3"/>
    <w:rsid w:val="00543F9F"/>
    <w:rsid w:val="00544233"/>
    <w:rsid w:val="005443EA"/>
    <w:rsid w:val="005C6CBE"/>
    <w:rsid w:val="00605BF3"/>
    <w:rsid w:val="00605D7C"/>
    <w:rsid w:val="00625EB8"/>
    <w:rsid w:val="00652BFE"/>
    <w:rsid w:val="00654FBC"/>
    <w:rsid w:val="00695113"/>
    <w:rsid w:val="006B3FBC"/>
    <w:rsid w:val="006E4E2E"/>
    <w:rsid w:val="00730015"/>
    <w:rsid w:val="00736A8A"/>
    <w:rsid w:val="007468A0"/>
    <w:rsid w:val="0075405E"/>
    <w:rsid w:val="00761556"/>
    <w:rsid w:val="007920E8"/>
    <w:rsid w:val="007F5351"/>
    <w:rsid w:val="00800CFD"/>
    <w:rsid w:val="0081118B"/>
    <w:rsid w:val="00850685"/>
    <w:rsid w:val="00851ACF"/>
    <w:rsid w:val="00863737"/>
    <w:rsid w:val="008639BF"/>
    <w:rsid w:val="00895268"/>
    <w:rsid w:val="008961E9"/>
    <w:rsid w:val="008A7A08"/>
    <w:rsid w:val="008C7F56"/>
    <w:rsid w:val="008E4C9A"/>
    <w:rsid w:val="008E5D29"/>
    <w:rsid w:val="008F2D47"/>
    <w:rsid w:val="00903BCA"/>
    <w:rsid w:val="0091600D"/>
    <w:rsid w:val="00927D97"/>
    <w:rsid w:val="009359D1"/>
    <w:rsid w:val="00945E8B"/>
    <w:rsid w:val="00947A7E"/>
    <w:rsid w:val="009927B1"/>
    <w:rsid w:val="009C0D90"/>
    <w:rsid w:val="00A03130"/>
    <w:rsid w:val="00A04BA0"/>
    <w:rsid w:val="00A15025"/>
    <w:rsid w:val="00A27920"/>
    <w:rsid w:val="00A30431"/>
    <w:rsid w:val="00A405F0"/>
    <w:rsid w:val="00A45342"/>
    <w:rsid w:val="00A63EA0"/>
    <w:rsid w:val="00A715EF"/>
    <w:rsid w:val="00A72713"/>
    <w:rsid w:val="00A80EA6"/>
    <w:rsid w:val="00AA2F2C"/>
    <w:rsid w:val="00AB59B5"/>
    <w:rsid w:val="00AF0C38"/>
    <w:rsid w:val="00B273C2"/>
    <w:rsid w:val="00B400F4"/>
    <w:rsid w:val="00B4489D"/>
    <w:rsid w:val="00B53FB0"/>
    <w:rsid w:val="00C03083"/>
    <w:rsid w:val="00C17A90"/>
    <w:rsid w:val="00C62F08"/>
    <w:rsid w:val="00C76B41"/>
    <w:rsid w:val="00C84366"/>
    <w:rsid w:val="00C85AB0"/>
    <w:rsid w:val="00CD6392"/>
    <w:rsid w:val="00CE0159"/>
    <w:rsid w:val="00CF6912"/>
    <w:rsid w:val="00DB609F"/>
    <w:rsid w:val="00DC7911"/>
    <w:rsid w:val="00DE3C54"/>
    <w:rsid w:val="00DE3F29"/>
    <w:rsid w:val="00E23775"/>
    <w:rsid w:val="00E477CC"/>
    <w:rsid w:val="00E515F7"/>
    <w:rsid w:val="00E76911"/>
    <w:rsid w:val="00EC20D0"/>
    <w:rsid w:val="00ED6D12"/>
    <w:rsid w:val="00EF44A9"/>
    <w:rsid w:val="00F3671C"/>
    <w:rsid w:val="00F55315"/>
    <w:rsid w:val="00F564D0"/>
    <w:rsid w:val="00FD5207"/>
    <w:rsid w:val="00FE5456"/>
    <w:rsid w:val="00FE690B"/>
    <w:rsid w:val="00FF51C9"/>
    <w:rsid w:val="00FF5F56"/>
    <w:rsid w:val="019F4809"/>
    <w:rsid w:val="01CA90C7"/>
    <w:rsid w:val="0556A01E"/>
    <w:rsid w:val="0655F379"/>
    <w:rsid w:val="067757DB"/>
    <w:rsid w:val="09F2B92B"/>
    <w:rsid w:val="0A76B501"/>
    <w:rsid w:val="0AECC567"/>
    <w:rsid w:val="0C460F0A"/>
    <w:rsid w:val="0D677602"/>
    <w:rsid w:val="0DD16A41"/>
    <w:rsid w:val="0FF0F6D0"/>
    <w:rsid w:val="10E94EC6"/>
    <w:rsid w:val="1502E480"/>
    <w:rsid w:val="168AE096"/>
    <w:rsid w:val="17F25DC2"/>
    <w:rsid w:val="1AA3ADDA"/>
    <w:rsid w:val="1E047346"/>
    <w:rsid w:val="20AE87A6"/>
    <w:rsid w:val="2311CA4F"/>
    <w:rsid w:val="256B88F9"/>
    <w:rsid w:val="27475EF2"/>
    <w:rsid w:val="28255933"/>
    <w:rsid w:val="28A09FC2"/>
    <w:rsid w:val="28FB514C"/>
    <w:rsid w:val="2A2D5178"/>
    <w:rsid w:val="2AE084B9"/>
    <w:rsid w:val="2CCB02FE"/>
    <w:rsid w:val="2D8D28FF"/>
    <w:rsid w:val="2DB83EBD"/>
    <w:rsid w:val="2EB363D1"/>
    <w:rsid w:val="3001AAA0"/>
    <w:rsid w:val="32DA95EC"/>
    <w:rsid w:val="35B2C7EF"/>
    <w:rsid w:val="36BB5977"/>
    <w:rsid w:val="39B2959B"/>
    <w:rsid w:val="3A7BCBB2"/>
    <w:rsid w:val="3B30690E"/>
    <w:rsid w:val="3B84A701"/>
    <w:rsid w:val="3E967B87"/>
    <w:rsid w:val="40666CC7"/>
    <w:rsid w:val="42C9FF65"/>
    <w:rsid w:val="46A5628A"/>
    <w:rsid w:val="46B59650"/>
    <w:rsid w:val="4908A5F1"/>
    <w:rsid w:val="4C43B8F0"/>
    <w:rsid w:val="4C641F7F"/>
    <w:rsid w:val="4CB588C1"/>
    <w:rsid w:val="4E0850E8"/>
    <w:rsid w:val="5215F291"/>
    <w:rsid w:val="527B434B"/>
    <w:rsid w:val="5423B08A"/>
    <w:rsid w:val="56EB2C4D"/>
    <w:rsid w:val="5AB8A75B"/>
    <w:rsid w:val="5CFAD44F"/>
    <w:rsid w:val="5DAFCC1D"/>
    <w:rsid w:val="5E41FFE4"/>
    <w:rsid w:val="5EAEE006"/>
    <w:rsid w:val="60204CFF"/>
    <w:rsid w:val="605CE8F5"/>
    <w:rsid w:val="62D0CC3F"/>
    <w:rsid w:val="6461AE9D"/>
    <w:rsid w:val="64873783"/>
    <w:rsid w:val="66B032CC"/>
    <w:rsid w:val="66E583EA"/>
    <w:rsid w:val="67803B7E"/>
    <w:rsid w:val="6A2680E1"/>
    <w:rsid w:val="6AF54804"/>
    <w:rsid w:val="6BCBC55E"/>
    <w:rsid w:val="6D6B5A84"/>
    <w:rsid w:val="6E0203C7"/>
    <w:rsid w:val="6EDE48A3"/>
    <w:rsid w:val="6EE72560"/>
    <w:rsid w:val="70FE5375"/>
    <w:rsid w:val="717BBEE6"/>
    <w:rsid w:val="718C7681"/>
    <w:rsid w:val="76FFFEB1"/>
    <w:rsid w:val="7824798A"/>
    <w:rsid w:val="798D493A"/>
    <w:rsid w:val="7E962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5A29"/>
  <w14:defaultImageDpi w14:val="96"/>
  <w15:docId w15:val="{5CC2A599-89DB-439C-B057-17850A5A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ahoma" w:hAnsi="Tahoma" w:cs="Tahoma"/>
      <w:sz w:val="22"/>
      <w:szCs w:val="22"/>
    </w:rPr>
  </w:style>
  <w:style w:type="paragraph" w:styleId="Heading1">
    <w:name w:val="heading 1"/>
    <w:basedOn w:val="Normal"/>
    <w:next w:val="Normal"/>
    <w:link w:val="Heading1Char"/>
    <w:uiPriority w:val="1"/>
    <w:qFormat/>
    <w:pPr>
      <w:spacing w:before="64"/>
      <w:ind w:left="646" w:right="776"/>
      <w:jc w:val="center"/>
      <w:outlineLvl w:val="0"/>
    </w:pPr>
    <w:rPr>
      <w:rFonts w:ascii="Arial" w:hAnsi="Arial" w:cs="Arial"/>
      <w:b/>
      <w:bCs/>
      <w:sz w:val="56"/>
      <w:szCs w:val="56"/>
    </w:rPr>
  </w:style>
  <w:style w:type="paragraph" w:styleId="Heading2">
    <w:name w:val="heading 2"/>
    <w:basedOn w:val="Normal"/>
    <w:next w:val="Normal"/>
    <w:link w:val="Heading2Char"/>
    <w:uiPriority w:val="1"/>
    <w:qFormat/>
    <w:pPr>
      <w:ind w:left="824"/>
      <w:outlineLvl w:val="1"/>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Tahoma" w:hAnsi="Tahoma" w:cs="Tahoma"/>
    </w:rPr>
  </w:style>
  <w:style w:type="paragraph" w:styleId="ListParagraph">
    <w:name w:val="List Paragraph"/>
    <w:basedOn w:val="Normal"/>
    <w:uiPriority w:val="34"/>
    <w:qFormat/>
    <w:pPr>
      <w:ind w:left="824"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NoSpacing">
    <w:name w:val="No Spacing"/>
    <w:uiPriority w:val="1"/>
    <w:qFormat/>
    <w:rsid w:val="00652BFE"/>
    <w:pPr>
      <w:widowControl w:val="0"/>
      <w:autoSpaceDE w:val="0"/>
      <w:autoSpaceDN w:val="0"/>
      <w:adjustRightInd w:val="0"/>
    </w:pPr>
    <w:rPr>
      <w:rFonts w:ascii="Tahoma" w:hAnsi="Tahoma" w:cs="Tahoma"/>
      <w:sz w:val="22"/>
      <w:szCs w:val="22"/>
    </w:rPr>
  </w:style>
  <w:style w:type="character" w:styleId="Hyperlink">
    <w:name w:val="Hyperlink"/>
    <w:unhideWhenUsed/>
    <w:rsid w:val="00652BFE"/>
    <w:rPr>
      <w:color w:val="0000FF"/>
      <w:u w:val="single"/>
    </w:rPr>
  </w:style>
  <w:style w:type="paragraph" w:styleId="NormalWeb">
    <w:name w:val="Normal (Web)"/>
    <w:basedOn w:val="Normal"/>
    <w:uiPriority w:val="99"/>
    <w:semiHidden/>
    <w:unhideWhenUsed/>
    <w:rsid w:val="00EF44A9"/>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5D08"/>
    <w:rPr>
      <w:color w:val="605E5C"/>
      <w:shd w:val="clear" w:color="auto" w:fill="E1DFDD"/>
    </w:rPr>
  </w:style>
  <w:style w:type="character" w:styleId="FollowedHyperlink">
    <w:name w:val="FollowedHyperlink"/>
    <w:basedOn w:val="DefaultParagraphFont"/>
    <w:uiPriority w:val="99"/>
    <w:semiHidden/>
    <w:unhideWhenUsed/>
    <w:rsid w:val="002E5D08"/>
    <w:rPr>
      <w:color w:val="954F72" w:themeColor="followedHyperlink"/>
      <w:u w:val="single"/>
    </w:rPr>
  </w:style>
  <w:style w:type="paragraph" w:styleId="PlainText">
    <w:name w:val="Plain Text"/>
    <w:basedOn w:val="Normal"/>
    <w:link w:val="PlainTextChar"/>
    <w:uiPriority w:val="99"/>
    <w:semiHidden/>
    <w:unhideWhenUsed/>
    <w:rsid w:val="007920E8"/>
    <w:pPr>
      <w:widowControl/>
      <w:autoSpaceDE/>
      <w:autoSpaceDN/>
      <w:adjustRightInd/>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7920E8"/>
    <w:rPr>
      <w:rFonts w:eastAsiaTheme="minorHAnsi" w:cstheme="minorBidi"/>
      <w:sz w:val="22"/>
      <w:szCs w:val="21"/>
      <w:lang w:val="en-US" w:eastAsia="en-US"/>
    </w:rPr>
  </w:style>
  <w:style w:type="character" w:customStyle="1" w:styleId="sr-only">
    <w:name w:val="sr-only"/>
    <w:basedOn w:val="DefaultParagraphFont"/>
    <w:rsid w:val="00357CDA"/>
  </w:style>
  <w:style w:type="paragraph" w:customStyle="1" w:styleId="paragraph">
    <w:name w:val="paragraph"/>
    <w:basedOn w:val="Normal"/>
    <w:rsid w:val="00194961"/>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character" w:customStyle="1" w:styleId="normaltextrun">
    <w:name w:val="normaltextrun"/>
    <w:basedOn w:val="DefaultParagraphFont"/>
    <w:rsid w:val="00194961"/>
  </w:style>
  <w:style w:type="character" w:customStyle="1" w:styleId="eop">
    <w:name w:val="eop"/>
    <w:basedOn w:val="DefaultParagraphFont"/>
    <w:rsid w:val="00194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0022">
      <w:bodyDiv w:val="1"/>
      <w:marLeft w:val="0"/>
      <w:marRight w:val="0"/>
      <w:marTop w:val="0"/>
      <w:marBottom w:val="0"/>
      <w:divBdr>
        <w:top w:val="none" w:sz="0" w:space="0" w:color="auto"/>
        <w:left w:val="none" w:sz="0" w:space="0" w:color="auto"/>
        <w:bottom w:val="none" w:sz="0" w:space="0" w:color="auto"/>
        <w:right w:val="none" w:sz="0" w:space="0" w:color="auto"/>
      </w:divBdr>
    </w:div>
    <w:div w:id="84351670">
      <w:bodyDiv w:val="1"/>
      <w:marLeft w:val="0"/>
      <w:marRight w:val="0"/>
      <w:marTop w:val="0"/>
      <w:marBottom w:val="0"/>
      <w:divBdr>
        <w:top w:val="none" w:sz="0" w:space="0" w:color="auto"/>
        <w:left w:val="none" w:sz="0" w:space="0" w:color="auto"/>
        <w:bottom w:val="none" w:sz="0" w:space="0" w:color="auto"/>
        <w:right w:val="none" w:sz="0" w:space="0" w:color="auto"/>
      </w:divBdr>
    </w:div>
    <w:div w:id="238177447">
      <w:bodyDiv w:val="1"/>
      <w:marLeft w:val="0"/>
      <w:marRight w:val="0"/>
      <w:marTop w:val="0"/>
      <w:marBottom w:val="0"/>
      <w:divBdr>
        <w:top w:val="none" w:sz="0" w:space="0" w:color="auto"/>
        <w:left w:val="none" w:sz="0" w:space="0" w:color="auto"/>
        <w:bottom w:val="none" w:sz="0" w:space="0" w:color="auto"/>
        <w:right w:val="none" w:sz="0" w:space="0" w:color="auto"/>
      </w:divBdr>
    </w:div>
    <w:div w:id="243033110">
      <w:bodyDiv w:val="1"/>
      <w:marLeft w:val="0"/>
      <w:marRight w:val="0"/>
      <w:marTop w:val="0"/>
      <w:marBottom w:val="0"/>
      <w:divBdr>
        <w:top w:val="none" w:sz="0" w:space="0" w:color="auto"/>
        <w:left w:val="none" w:sz="0" w:space="0" w:color="auto"/>
        <w:bottom w:val="none" w:sz="0" w:space="0" w:color="auto"/>
        <w:right w:val="none" w:sz="0" w:space="0" w:color="auto"/>
      </w:divBdr>
    </w:div>
    <w:div w:id="298271235">
      <w:bodyDiv w:val="1"/>
      <w:marLeft w:val="0"/>
      <w:marRight w:val="0"/>
      <w:marTop w:val="0"/>
      <w:marBottom w:val="0"/>
      <w:divBdr>
        <w:top w:val="none" w:sz="0" w:space="0" w:color="auto"/>
        <w:left w:val="none" w:sz="0" w:space="0" w:color="auto"/>
        <w:bottom w:val="none" w:sz="0" w:space="0" w:color="auto"/>
        <w:right w:val="none" w:sz="0" w:space="0" w:color="auto"/>
      </w:divBdr>
      <w:divsChild>
        <w:div w:id="1499075028">
          <w:marLeft w:val="0"/>
          <w:marRight w:val="0"/>
          <w:marTop w:val="0"/>
          <w:marBottom w:val="0"/>
          <w:divBdr>
            <w:top w:val="none" w:sz="0" w:space="0" w:color="auto"/>
            <w:left w:val="none" w:sz="0" w:space="0" w:color="auto"/>
            <w:bottom w:val="none" w:sz="0" w:space="0" w:color="auto"/>
            <w:right w:val="none" w:sz="0" w:space="0" w:color="auto"/>
          </w:divBdr>
          <w:divsChild>
            <w:div w:id="1341813507">
              <w:marLeft w:val="0"/>
              <w:marRight w:val="0"/>
              <w:marTop w:val="0"/>
              <w:marBottom w:val="0"/>
              <w:divBdr>
                <w:top w:val="none" w:sz="0" w:space="0" w:color="auto"/>
                <w:left w:val="none" w:sz="0" w:space="0" w:color="auto"/>
                <w:bottom w:val="none" w:sz="0" w:space="0" w:color="auto"/>
                <w:right w:val="none" w:sz="0" w:space="0" w:color="auto"/>
              </w:divBdr>
              <w:divsChild>
                <w:div w:id="2145612246">
                  <w:marLeft w:val="2400"/>
                  <w:marRight w:val="0"/>
                  <w:marTop w:val="0"/>
                  <w:marBottom w:val="0"/>
                  <w:divBdr>
                    <w:top w:val="none" w:sz="0" w:space="0" w:color="auto"/>
                    <w:left w:val="none" w:sz="0" w:space="0" w:color="auto"/>
                    <w:bottom w:val="none" w:sz="0" w:space="0" w:color="auto"/>
                    <w:right w:val="none" w:sz="0" w:space="0" w:color="auto"/>
                  </w:divBdr>
                  <w:divsChild>
                    <w:div w:id="8561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79512">
      <w:bodyDiv w:val="1"/>
      <w:marLeft w:val="0"/>
      <w:marRight w:val="0"/>
      <w:marTop w:val="0"/>
      <w:marBottom w:val="0"/>
      <w:divBdr>
        <w:top w:val="none" w:sz="0" w:space="0" w:color="auto"/>
        <w:left w:val="none" w:sz="0" w:space="0" w:color="auto"/>
        <w:bottom w:val="none" w:sz="0" w:space="0" w:color="auto"/>
        <w:right w:val="none" w:sz="0" w:space="0" w:color="auto"/>
      </w:divBdr>
    </w:div>
    <w:div w:id="559287252">
      <w:bodyDiv w:val="1"/>
      <w:marLeft w:val="0"/>
      <w:marRight w:val="0"/>
      <w:marTop w:val="0"/>
      <w:marBottom w:val="0"/>
      <w:divBdr>
        <w:top w:val="none" w:sz="0" w:space="0" w:color="auto"/>
        <w:left w:val="none" w:sz="0" w:space="0" w:color="auto"/>
        <w:bottom w:val="none" w:sz="0" w:space="0" w:color="auto"/>
        <w:right w:val="none" w:sz="0" w:space="0" w:color="auto"/>
      </w:divBdr>
    </w:div>
    <w:div w:id="617689640">
      <w:bodyDiv w:val="1"/>
      <w:marLeft w:val="0"/>
      <w:marRight w:val="0"/>
      <w:marTop w:val="0"/>
      <w:marBottom w:val="0"/>
      <w:divBdr>
        <w:top w:val="none" w:sz="0" w:space="0" w:color="auto"/>
        <w:left w:val="none" w:sz="0" w:space="0" w:color="auto"/>
        <w:bottom w:val="none" w:sz="0" w:space="0" w:color="auto"/>
        <w:right w:val="none" w:sz="0" w:space="0" w:color="auto"/>
      </w:divBdr>
    </w:div>
    <w:div w:id="750078422">
      <w:bodyDiv w:val="1"/>
      <w:marLeft w:val="0"/>
      <w:marRight w:val="0"/>
      <w:marTop w:val="0"/>
      <w:marBottom w:val="0"/>
      <w:divBdr>
        <w:top w:val="none" w:sz="0" w:space="0" w:color="auto"/>
        <w:left w:val="none" w:sz="0" w:space="0" w:color="auto"/>
        <w:bottom w:val="none" w:sz="0" w:space="0" w:color="auto"/>
        <w:right w:val="none" w:sz="0" w:space="0" w:color="auto"/>
      </w:divBdr>
      <w:divsChild>
        <w:div w:id="1206287650">
          <w:marLeft w:val="2400"/>
          <w:marRight w:val="0"/>
          <w:marTop w:val="0"/>
          <w:marBottom w:val="0"/>
          <w:divBdr>
            <w:top w:val="none" w:sz="0" w:space="0" w:color="auto"/>
            <w:left w:val="none" w:sz="0" w:space="0" w:color="auto"/>
            <w:bottom w:val="none" w:sz="0" w:space="0" w:color="auto"/>
            <w:right w:val="none" w:sz="0" w:space="0" w:color="auto"/>
          </w:divBdr>
          <w:divsChild>
            <w:div w:id="6748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4899">
      <w:bodyDiv w:val="1"/>
      <w:marLeft w:val="0"/>
      <w:marRight w:val="0"/>
      <w:marTop w:val="0"/>
      <w:marBottom w:val="0"/>
      <w:divBdr>
        <w:top w:val="none" w:sz="0" w:space="0" w:color="auto"/>
        <w:left w:val="none" w:sz="0" w:space="0" w:color="auto"/>
        <w:bottom w:val="none" w:sz="0" w:space="0" w:color="auto"/>
        <w:right w:val="none" w:sz="0" w:space="0" w:color="auto"/>
      </w:divBdr>
    </w:div>
    <w:div w:id="764763092">
      <w:bodyDiv w:val="1"/>
      <w:marLeft w:val="0"/>
      <w:marRight w:val="0"/>
      <w:marTop w:val="0"/>
      <w:marBottom w:val="0"/>
      <w:divBdr>
        <w:top w:val="none" w:sz="0" w:space="0" w:color="auto"/>
        <w:left w:val="none" w:sz="0" w:space="0" w:color="auto"/>
        <w:bottom w:val="none" w:sz="0" w:space="0" w:color="auto"/>
        <w:right w:val="none" w:sz="0" w:space="0" w:color="auto"/>
      </w:divBdr>
      <w:divsChild>
        <w:div w:id="961881632">
          <w:marLeft w:val="2400"/>
          <w:marRight w:val="0"/>
          <w:marTop w:val="0"/>
          <w:marBottom w:val="0"/>
          <w:divBdr>
            <w:top w:val="none" w:sz="0" w:space="0" w:color="auto"/>
            <w:left w:val="none" w:sz="0" w:space="0" w:color="auto"/>
            <w:bottom w:val="none" w:sz="0" w:space="0" w:color="auto"/>
            <w:right w:val="none" w:sz="0" w:space="0" w:color="auto"/>
          </w:divBdr>
          <w:divsChild>
            <w:div w:id="4813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933">
      <w:bodyDiv w:val="1"/>
      <w:marLeft w:val="0"/>
      <w:marRight w:val="0"/>
      <w:marTop w:val="0"/>
      <w:marBottom w:val="0"/>
      <w:divBdr>
        <w:top w:val="none" w:sz="0" w:space="0" w:color="auto"/>
        <w:left w:val="none" w:sz="0" w:space="0" w:color="auto"/>
        <w:bottom w:val="none" w:sz="0" w:space="0" w:color="auto"/>
        <w:right w:val="none" w:sz="0" w:space="0" w:color="auto"/>
      </w:divBdr>
    </w:div>
    <w:div w:id="794565319">
      <w:bodyDiv w:val="1"/>
      <w:marLeft w:val="0"/>
      <w:marRight w:val="0"/>
      <w:marTop w:val="0"/>
      <w:marBottom w:val="0"/>
      <w:divBdr>
        <w:top w:val="none" w:sz="0" w:space="0" w:color="auto"/>
        <w:left w:val="none" w:sz="0" w:space="0" w:color="auto"/>
        <w:bottom w:val="none" w:sz="0" w:space="0" w:color="auto"/>
        <w:right w:val="none" w:sz="0" w:space="0" w:color="auto"/>
      </w:divBdr>
    </w:div>
    <w:div w:id="860432091">
      <w:bodyDiv w:val="1"/>
      <w:marLeft w:val="0"/>
      <w:marRight w:val="0"/>
      <w:marTop w:val="0"/>
      <w:marBottom w:val="0"/>
      <w:divBdr>
        <w:top w:val="none" w:sz="0" w:space="0" w:color="auto"/>
        <w:left w:val="none" w:sz="0" w:space="0" w:color="auto"/>
        <w:bottom w:val="none" w:sz="0" w:space="0" w:color="auto"/>
        <w:right w:val="none" w:sz="0" w:space="0" w:color="auto"/>
      </w:divBdr>
    </w:div>
    <w:div w:id="1006059021">
      <w:bodyDiv w:val="1"/>
      <w:marLeft w:val="0"/>
      <w:marRight w:val="0"/>
      <w:marTop w:val="0"/>
      <w:marBottom w:val="0"/>
      <w:divBdr>
        <w:top w:val="none" w:sz="0" w:space="0" w:color="auto"/>
        <w:left w:val="none" w:sz="0" w:space="0" w:color="auto"/>
        <w:bottom w:val="none" w:sz="0" w:space="0" w:color="auto"/>
        <w:right w:val="none" w:sz="0" w:space="0" w:color="auto"/>
      </w:divBdr>
    </w:div>
    <w:div w:id="1036854273">
      <w:bodyDiv w:val="1"/>
      <w:marLeft w:val="0"/>
      <w:marRight w:val="0"/>
      <w:marTop w:val="0"/>
      <w:marBottom w:val="0"/>
      <w:divBdr>
        <w:top w:val="none" w:sz="0" w:space="0" w:color="auto"/>
        <w:left w:val="none" w:sz="0" w:space="0" w:color="auto"/>
        <w:bottom w:val="none" w:sz="0" w:space="0" w:color="auto"/>
        <w:right w:val="none" w:sz="0" w:space="0" w:color="auto"/>
      </w:divBdr>
    </w:div>
    <w:div w:id="1043403008">
      <w:bodyDiv w:val="1"/>
      <w:marLeft w:val="0"/>
      <w:marRight w:val="0"/>
      <w:marTop w:val="0"/>
      <w:marBottom w:val="0"/>
      <w:divBdr>
        <w:top w:val="none" w:sz="0" w:space="0" w:color="auto"/>
        <w:left w:val="none" w:sz="0" w:space="0" w:color="auto"/>
        <w:bottom w:val="none" w:sz="0" w:space="0" w:color="auto"/>
        <w:right w:val="none" w:sz="0" w:space="0" w:color="auto"/>
      </w:divBdr>
    </w:div>
    <w:div w:id="1072193473">
      <w:bodyDiv w:val="1"/>
      <w:marLeft w:val="0"/>
      <w:marRight w:val="0"/>
      <w:marTop w:val="0"/>
      <w:marBottom w:val="0"/>
      <w:divBdr>
        <w:top w:val="none" w:sz="0" w:space="0" w:color="auto"/>
        <w:left w:val="none" w:sz="0" w:space="0" w:color="auto"/>
        <w:bottom w:val="none" w:sz="0" w:space="0" w:color="auto"/>
        <w:right w:val="none" w:sz="0" w:space="0" w:color="auto"/>
      </w:divBdr>
    </w:div>
    <w:div w:id="1081102987">
      <w:bodyDiv w:val="1"/>
      <w:marLeft w:val="0"/>
      <w:marRight w:val="0"/>
      <w:marTop w:val="0"/>
      <w:marBottom w:val="0"/>
      <w:divBdr>
        <w:top w:val="none" w:sz="0" w:space="0" w:color="auto"/>
        <w:left w:val="none" w:sz="0" w:space="0" w:color="auto"/>
        <w:bottom w:val="none" w:sz="0" w:space="0" w:color="auto"/>
        <w:right w:val="none" w:sz="0" w:space="0" w:color="auto"/>
      </w:divBdr>
      <w:divsChild>
        <w:div w:id="1758017498">
          <w:marLeft w:val="0"/>
          <w:marRight w:val="0"/>
          <w:marTop w:val="0"/>
          <w:marBottom w:val="0"/>
          <w:divBdr>
            <w:top w:val="none" w:sz="0" w:space="0" w:color="auto"/>
            <w:left w:val="none" w:sz="0" w:space="0" w:color="auto"/>
            <w:bottom w:val="none" w:sz="0" w:space="0" w:color="auto"/>
            <w:right w:val="none" w:sz="0" w:space="0" w:color="auto"/>
          </w:divBdr>
        </w:div>
        <w:div w:id="1222712567">
          <w:marLeft w:val="0"/>
          <w:marRight w:val="0"/>
          <w:marTop w:val="0"/>
          <w:marBottom w:val="0"/>
          <w:divBdr>
            <w:top w:val="none" w:sz="0" w:space="0" w:color="auto"/>
            <w:left w:val="none" w:sz="0" w:space="0" w:color="auto"/>
            <w:bottom w:val="none" w:sz="0" w:space="0" w:color="auto"/>
            <w:right w:val="none" w:sz="0" w:space="0" w:color="auto"/>
          </w:divBdr>
        </w:div>
      </w:divsChild>
    </w:div>
    <w:div w:id="1222524611">
      <w:bodyDiv w:val="1"/>
      <w:marLeft w:val="0"/>
      <w:marRight w:val="0"/>
      <w:marTop w:val="0"/>
      <w:marBottom w:val="0"/>
      <w:divBdr>
        <w:top w:val="none" w:sz="0" w:space="0" w:color="auto"/>
        <w:left w:val="none" w:sz="0" w:space="0" w:color="auto"/>
        <w:bottom w:val="none" w:sz="0" w:space="0" w:color="auto"/>
        <w:right w:val="none" w:sz="0" w:space="0" w:color="auto"/>
      </w:divBdr>
    </w:div>
    <w:div w:id="1274171224">
      <w:bodyDiv w:val="1"/>
      <w:marLeft w:val="0"/>
      <w:marRight w:val="0"/>
      <w:marTop w:val="0"/>
      <w:marBottom w:val="0"/>
      <w:divBdr>
        <w:top w:val="none" w:sz="0" w:space="0" w:color="auto"/>
        <w:left w:val="none" w:sz="0" w:space="0" w:color="auto"/>
        <w:bottom w:val="none" w:sz="0" w:space="0" w:color="auto"/>
        <w:right w:val="none" w:sz="0" w:space="0" w:color="auto"/>
      </w:divBdr>
    </w:div>
    <w:div w:id="1549760591">
      <w:bodyDiv w:val="1"/>
      <w:marLeft w:val="0"/>
      <w:marRight w:val="0"/>
      <w:marTop w:val="0"/>
      <w:marBottom w:val="0"/>
      <w:divBdr>
        <w:top w:val="none" w:sz="0" w:space="0" w:color="auto"/>
        <w:left w:val="none" w:sz="0" w:space="0" w:color="auto"/>
        <w:bottom w:val="none" w:sz="0" w:space="0" w:color="auto"/>
        <w:right w:val="none" w:sz="0" w:space="0" w:color="auto"/>
      </w:divBdr>
    </w:div>
    <w:div w:id="1696926301">
      <w:bodyDiv w:val="1"/>
      <w:marLeft w:val="0"/>
      <w:marRight w:val="0"/>
      <w:marTop w:val="0"/>
      <w:marBottom w:val="0"/>
      <w:divBdr>
        <w:top w:val="none" w:sz="0" w:space="0" w:color="auto"/>
        <w:left w:val="none" w:sz="0" w:space="0" w:color="auto"/>
        <w:bottom w:val="none" w:sz="0" w:space="0" w:color="auto"/>
        <w:right w:val="none" w:sz="0" w:space="0" w:color="auto"/>
      </w:divBdr>
    </w:div>
    <w:div w:id="1736394335">
      <w:bodyDiv w:val="1"/>
      <w:marLeft w:val="0"/>
      <w:marRight w:val="0"/>
      <w:marTop w:val="0"/>
      <w:marBottom w:val="0"/>
      <w:divBdr>
        <w:top w:val="none" w:sz="0" w:space="0" w:color="auto"/>
        <w:left w:val="none" w:sz="0" w:space="0" w:color="auto"/>
        <w:bottom w:val="none" w:sz="0" w:space="0" w:color="auto"/>
        <w:right w:val="none" w:sz="0" w:space="0" w:color="auto"/>
      </w:divBdr>
    </w:div>
    <w:div w:id="1811748254">
      <w:bodyDiv w:val="1"/>
      <w:marLeft w:val="0"/>
      <w:marRight w:val="0"/>
      <w:marTop w:val="0"/>
      <w:marBottom w:val="0"/>
      <w:divBdr>
        <w:top w:val="none" w:sz="0" w:space="0" w:color="auto"/>
        <w:left w:val="none" w:sz="0" w:space="0" w:color="auto"/>
        <w:bottom w:val="none" w:sz="0" w:space="0" w:color="auto"/>
        <w:right w:val="none" w:sz="0" w:space="0" w:color="auto"/>
      </w:divBdr>
    </w:div>
    <w:div w:id="1816409721">
      <w:bodyDiv w:val="1"/>
      <w:marLeft w:val="0"/>
      <w:marRight w:val="0"/>
      <w:marTop w:val="0"/>
      <w:marBottom w:val="0"/>
      <w:divBdr>
        <w:top w:val="none" w:sz="0" w:space="0" w:color="auto"/>
        <w:left w:val="none" w:sz="0" w:space="0" w:color="auto"/>
        <w:bottom w:val="none" w:sz="0" w:space="0" w:color="auto"/>
        <w:right w:val="none" w:sz="0" w:space="0" w:color="auto"/>
      </w:divBdr>
    </w:div>
    <w:div w:id="1867474672">
      <w:bodyDiv w:val="1"/>
      <w:marLeft w:val="0"/>
      <w:marRight w:val="0"/>
      <w:marTop w:val="0"/>
      <w:marBottom w:val="0"/>
      <w:divBdr>
        <w:top w:val="none" w:sz="0" w:space="0" w:color="auto"/>
        <w:left w:val="none" w:sz="0" w:space="0" w:color="auto"/>
        <w:bottom w:val="none" w:sz="0" w:space="0" w:color="auto"/>
        <w:right w:val="none" w:sz="0" w:space="0" w:color="auto"/>
      </w:divBdr>
    </w:div>
    <w:div w:id="1896088533">
      <w:bodyDiv w:val="1"/>
      <w:marLeft w:val="0"/>
      <w:marRight w:val="0"/>
      <w:marTop w:val="0"/>
      <w:marBottom w:val="0"/>
      <w:divBdr>
        <w:top w:val="none" w:sz="0" w:space="0" w:color="auto"/>
        <w:left w:val="none" w:sz="0" w:space="0" w:color="auto"/>
        <w:bottom w:val="none" w:sz="0" w:space="0" w:color="auto"/>
        <w:right w:val="none" w:sz="0" w:space="0" w:color="auto"/>
      </w:divBdr>
    </w:div>
    <w:div w:id="1908177919">
      <w:bodyDiv w:val="1"/>
      <w:marLeft w:val="0"/>
      <w:marRight w:val="0"/>
      <w:marTop w:val="0"/>
      <w:marBottom w:val="0"/>
      <w:divBdr>
        <w:top w:val="none" w:sz="0" w:space="0" w:color="auto"/>
        <w:left w:val="none" w:sz="0" w:space="0" w:color="auto"/>
        <w:bottom w:val="none" w:sz="0" w:space="0" w:color="auto"/>
        <w:right w:val="none" w:sz="0" w:space="0" w:color="auto"/>
      </w:divBdr>
      <w:divsChild>
        <w:div w:id="1432319712">
          <w:marLeft w:val="0"/>
          <w:marRight w:val="0"/>
          <w:marTop w:val="0"/>
          <w:marBottom w:val="0"/>
          <w:divBdr>
            <w:top w:val="none" w:sz="0" w:space="0" w:color="auto"/>
            <w:left w:val="none" w:sz="0" w:space="0" w:color="auto"/>
            <w:bottom w:val="none" w:sz="0" w:space="0" w:color="auto"/>
            <w:right w:val="none" w:sz="0" w:space="0" w:color="auto"/>
          </w:divBdr>
        </w:div>
        <w:div w:id="720054894">
          <w:marLeft w:val="0"/>
          <w:marRight w:val="0"/>
          <w:marTop w:val="0"/>
          <w:marBottom w:val="0"/>
          <w:divBdr>
            <w:top w:val="none" w:sz="0" w:space="0" w:color="auto"/>
            <w:left w:val="none" w:sz="0" w:space="0" w:color="auto"/>
            <w:bottom w:val="none" w:sz="0" w:space="0" w:color="auto"/>
            <w:right w:val="none" w:sz="0" w:space="0" w:color="auto"/>
          </w:divBdr>
        </w:div>
        <w:div w:id="1441341448">
          <w:marLeft w:val="0"/>
          <w:marRight w:val="0"/>
          <w:marTop w:val="0"/>
          <w:marBottom w:val="0"/>
          <w:divBdr>
            <w:top w:val="none" w:sz="0" w:space="0" w:color="auto"/>
            <w:left w:val="none" w:sz="0" w:space="0" w:color="auto"/>
            <w:bottom w:val="none" w:sz="0" w:space="0" w:color="auto"/>
            <w:right w:val="none" w:sz="0" w:space="0" w:color="auto"/>
          </w:divBdr>
        </w:div>
      </w:divsChild>
    </w:div>
    <w:div w:id="1913198989">
      <w:bodyDiv w:val="1"/>
      <w:marLeft w:val="0"/>
      <w:marRight w:val="0"/>
      <w:marTop w:val="0"/>
      <w:marBottom w:val="0"/>
      <w:divBdr>
        <w:top w:val="none" w:sz="0" w:space="0" w:color="auto"/>
        <w:left w:val="none" w:sz="0" w:space="0" w:color="auto"/>
        <w:bottom w:val="none" w:sz="0" w:space="0" w:color="auto"/>
        <w:right w:val="none" w:sz="0" w:space="0" w:color="auto"/>
      </w:divBdr>
    </w:div>
    <w:div w:id="19410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dc7c2-b871-411a-9a39-0daf015e4911">
      <Terms xmlns="http://schemas.microsoft.com/office/infopath/2007/PartnerControls"/>
    </lcf76f155ced4ddcb4097134ff3c332f>
    <TaxCatchAll xmlns="ca216641-0b15-4ed9-86cf-6d5e35e74e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9C18DAF827E341B3E2D5D45808F06C" ma:contentTypeVersion="18" ma:contentTypeDescription="Create a new document." ma:contentTypeScope="" ma:versionID="1bfe6526e96f5a3fb9c03f6f76dc407d">
  <xsd:schema xmlns:xsd="http://www.w3.org/2001/XMLSchema" xmlns:xs="http://www.w3.org/2001/XMLSchema" xmlns:p="http://schemas.microsoft.com/office/2006/metadata/properties" xmlns:ns2="343dc7c2-b871-411a-9a39-0daf015e4911" xmlns:ns3="ca216641-0b15-4ed9-86cf-6d5e35e74e93" targetNamespace="http://schemas.microsoft.com/office/2006/metadata/properties" ma:root="true" ma:fieldsID="0db4cf5191498cefebb2229ba2367797" ns2:_="" ns3:_="">
    <xsd:import namespace="343dc7c2-b871-411a-9a39-0daf015e4911"/>
    <xsd:import namespace="ca216641-0b15-4ed9-86cf-6d5e35e74e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c7c2-b871-411a-9a39-0daf015e4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fa3ad2-6465-4f04-938c-ef9d54554bb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16641-0b15-4ed9-86cf-6d5e35e74e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0b50f4-6b6b-4115-96a7-293cb6c07ecc}" ma:internalName="TaxCatchAll" ma:showField="CatchAllData" ma:web="ca216641-0b15-4ed9-86cf-6d5e35e74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FD4DC-8592-4142-8A44-FC92B05991D1}">
  <ds:schemaRefs>
    <ds:schemaRef ds:uri="http://schemas.microsoft.com/office/2006/metadata/properties"/>
    <ds:schemaRef ds:uri="http://schemas.microsoft.com/office/infopath/2007/PartnerControls"/>
    <ds:schemaRef ds:uri="343dc7c2-b871-411a-9a39-0daf015e4911"/>
    <ds:schemaRef ds:uri="ca216641-0b15-4ed9-86cf-6d5e35e74e93"/>
  </ds:schemaRefs>
</ds:datastoreItem>
</file>

<file path=customXml/itemProps2.xml><?xml version="1.0" encoding="utf-8"?>
<ds:datastoreItem xmlns:ds="http://schemas.openxmlformats.org/officeDocument/2006/customXml" ds:itemID="{0DF74707-F404-4733-9571-E31B14D9C22C}">
  <ds:schemaRefs>
    <ds:schemaRef ds:uri="http://schemas.microsoft.com/sharepoint/v3/contenttype/forms"/>
  </ds:schemaRefs>
</ds:datastoreItem>
</file>

<file path=customXml/itemProps3.xml><?xml version="1.0" encoding="utf-8"?>
<ds:datastoreItem xmlns:ds="http://schemas.openxmlformats.org/officeDocument/2006/customXml" ds:itemID="{FFE53D74-E82D-4ADA-8757-C756BB83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c7c2-b871-411a-9a39-0daf015e4911"/>
    <ds:schemaRef ds:uri="ca216641-0b15-4ed9-86cf-6d5e35e74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McLaughlin</dc:creator>
  <cp:keywords/>
  <dc:description/>
  <cp:lastModifiedBy>Vanessa Cullen</cp:lastModifiedBy>
  <cp:revision>2</cp:revision>
  <cp:lastPrinted>2024-04-22T18:32:00Z</cp:lastPrinted>
  <dcterms:created xsi:type="dcterms:W3CDTF">2024-10-10T13:17:00Z</dcterms:created>
  <dcterms:modified xsi:type="dcterms:W3CDTF">2024-10-10T13:17:00Z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ContentTypeId">
    <vt:lpwstr>0x010100879C18DAF827E341B3E2D5D45808F06C</vt:lpwstr>
  </property>
  <property fmtid="{D5CDD505-2E9C-101B-9397-08002B2CF9AE}" pid="4" name="MediaServiceImageTags">
    <vt:lpwstr/>
  </property>
</Properties>
</file>